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cc37e7b154532" /><Relationship Type="http://schemas.openxmlformats.org/package/2006/relationships/metadata/core-properties" Target="/docProps/core.xml" Id="R166506e980014513" /><Relationship Type="http://schemas.openxmlformats.org/officeDocument/2006/relationships/extended-properties" Target="/docProps/app.xml" Id="R30b590f7b364441a" /><Relationship Type="http://schemas.openxmlformats.org/officeDocument/2006/relationships/custom-properties" Target="/docProps/custom.xml" Id="R998d78ed90694314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jc w:val="center"/>
      </w:pPr>
      <w:r>
        <w:rPr>
          <w:b/>
          <w:sz w:val="40"/>
        </w:rPr>
        <w:t xml:space="preserve">Numbering &amp; List Showcase</w:t>
      </w:r>
    </w:p>
    <w:p w14:paraId="00100002" w14:textId="00100003">
      <w:pPr>
        <w:jc w:val="center"/>
      </w:pPr>
      <w:r>
        <w:rPr>
          <w:i/>
          <w:color w:val="666666"/>
        </w:rPr>
        <w:t xml:space="preserve">Generated by officecli — covers abstractNum, num, and style-borne numPr</w:t>
      </w:r>
    </w:p>
    <w:p w14:paraId="00100004" w14:textId="00100005">
      <w:pPr/>
      <w:r>
        <w:rPr/>
        <w:t xml:space="preserve"/>
      </w:r>
    </w:p>
    <w:p w14:paraId="00100006" w14:textId="00100007">
      <w:pPr>
        <w:spacing w:before="240" w:after="120"/>
      </w:pPr>
      <w:r>
        <w:rPr>
          <w:b/>
          <w:sz w:val="28"/>
        </w:rPr>
        <w:t xml:space="preserve">1. Three-level numbered list (custom marker styling)</w:t>
      </w:r>
    </w:p>
    <w:p w14:paraId="00100008" w14:textId="00100009">
      <w:pPr>
        <w:numPr>
          <w:ilvl w:val="0"/>
          <w:numId w:val="1"/>
        </w:numPr>
      </w:pPr>
      <w:r>
        <w:rPr/>
        <w:t xml:space="preserve">Project Phoenix kickoff agenda</w:t>
      </w:r>
    </w:p>
    <w:p w14:paraId="0010000A" w14:textId="0010000B">
      <w:pPr>
        <w:numPr>
          <w:ilvl w:val="1"/>
          <w:numId w:val="1"/>
        </w:numPr>
      </w:pPr>
      <w:r>
        <w:rPr/>
        <w:t xml:space="preserve">Stakeholder alignment</w:t>
      </w:r>
    </w:p>
    <w:p w14:paraId="0010000C" w14:textId="0010000D">
      <w:pPr>
        <w:numPr>
          <w:ilvl w:val="2"/>
          <w:numId w:val="1"/>
        </w:numPr>
      </w:pPr>
      <w:r>
        <w:rPr/>
        <w:t xml:space="preserve">identify decision makers</w:t>
      </w:r>
    </w:p>
    <w:p w14:paraId="0010000E" w14:textId="0010000F">
      <w:pPr>
        <w:numPr>
          <w:ilvl w:val="2"/>
          <w:numId w:val="1"/>
        </w:numPr>
      </w:pPr>
      <w:r>
        <w:rPr/>
        <w:t xml:space="preserve">schedule discovery interviews</w:t>
      </w:r>
    </w:p>
    <w:p w14:paraId="00100010" w14:textId="00100011">
      <w:pPr>
        <w:numPr>
          <w:ilvl w:val="1"/>
          <w:numId w:val="1"/>
        </w:numPr>
      </w:pPr>
      <w:r>
        <w:rPr/>
        <w:t xml:space="preserve">Architecture review</w:t>
      </w:r>
    </w:p>
    <w:p w14:paraId="00100012" w14:textId="00100013">
      <w:pPr>
        <w:numPr>
          <w:ilvl w:val="0"/>
          <w:numId w:val="1"/>
        </w:numPr>
      </w:pPr>
      <w:r>
        <w:rPr/>
        <w:t xml:space="preserve">Sprint planning</w:t>
      </w:r>
    </w:p>
    <w:p w14:paraId="00100014" w14:textId="00100015">
      <w:pPr>
        <w:numPr>
          <w:ilvl w:val="0"/>
          <w:numId w:val="1"/>
        </w:numPr>
      </w:pPr>
      <w:r>
        <w:rPr/>
        <w:t xml:space="preserve">Resource allocation</w:t>
      </w:r>
    </w:p>
    <w:p w14:paraId="00100016" w14:textId="00100017">
      <w:pPr/>
      <w:r>
        <w:rPr/>
        <w:t xml:space="preserve"/>
      </w:r>
    </w:p>
    <w:p w14:paraId="00100018" w14:textId="00100019">
      <w:pPr>
        <w:spacing w:before="240" w:after="120"/>
      </w:pPr>
      <w:r>
        <w:rPr>
          <w:b/>
          <w:sz w:val="28"/>
        </w:rPr>
        <w:t xml:space="preserve">2. Independent counters (default) and continue=true opt-in</w:t>
      </w:r>
    </w:p>
    <w:p w14:paraId="0010001A" w14:textId="0010001B">
      <w:pPr>
        <w:numPr>
          <w:ilvl w:val="0"/>
          <w:numId w:val="2"/>
        </w:numPr>
      </w:pPr>
      <w:r>
        <w:rPr/>
        <w:t xml:space="preserve">List B starts fresh at 1 (default behavior)</w:t>
      </w:r>
    </w:p>
    <w:p w14:paraId="0010001C" w14:textId="0010001D">
      <w:pPr>
        <w:numPr>
          <w:ilvl w:val="0"/>
          <w:numId w:val="2"/>
        </w:numPr>
      </w:pPr>
      <w:r>
        <w:rPr/>
        <w:t xml:space="preserve">List B item two (counts 2)</w:t>
      </w:r>
    </w:p>
    <w:p w14:paraId="0010001E" w14:textId="0010001F">
      <w:pPr>
        <w:numPr>
          <w:ilvl w:val="0"/>
          <w:numId w:val="3"/>
        </w:numPr>
      </w:pPr>
      <w:r>
        <w:rPr/>
        <w:t xml:space="preserve">List C continues from List A's count (continue=true)</w:t>
      </w:r>
    </w:p>
    <w:p w14:paraId="00100020" w14:textId="00100021">
      <w:pPr>
        <w:numPr>
          <w:ilvl w:val="0"/>
          <w:numId w:val="3"/>
        </w:numPr>
      </w:pPr>
      <w:r>
        <w:rPr/>
        <w:t xml:space="preserve">List C item two</w:t>
      </w:r>
    </w:p>
    <w:p w14:paraId="00100022" w14:textId="00100023">
      <w:pPr/>
      <w:r>
        <w:rPr/>
        <w:t xml:space="preserve"/>
      </w:r>
    </w:p>
    <w:p w14:paraId="00100024" w14:textId="00100025">
      <w:pPr>
        <w:spacing w:before="240" w:after="120"/>
      </w:pPr>
      <w:r>
        <w:rPr>
          <w:b/>
          <w:sz w:val="28"/>
        </w:rPr>
        <w:t xml:space="preserve">3. Restart numbering with startOverride</w:t>
      </w:r>
    </w:p>
    <w:p w14:paraId="00100026" w14:textId="00100027">
      <w:pPr>
        <w:numPr>
          <w:ilvl w:val="0"/>
          <w:numId w:val="4"/>
        </w:numPr>
      </w:pPr>
      <w:r>
        <w:rPr/>
        <w:t xml:space="preserve">Numbered starting from 100</w:t>
      </w:r>
    </w:p>
    <w:p w14:paraId="00100028" w14:textId="00100029">
      <w:pPr>
        <w:numPr>
          <w:ilvl w:val="0"/>
          <w:numId w:val="4"/>
        </w:numPr>
      </w:pPr>
      <w:r>
        <w:rPr/>
        <w:t xml:space="preserve">Continues from 101</w:t>
      </w:r>
    </w:p>
    <w:p w14:paraId="0010002A" w14:textId="0010002B">
      <w:pPr/>
      <w:r>
        <w:rPr/>
        <w:t xml:space="preserve"/>
      </w:r>
    </w:p>
    <w:p w14:paraId="0010002C" w14:textId="0010002D">
      <w:pPr>
        <w:spacing w:before="240" w:after="120"/>
      </w:pPr>
      <w:r>
        <w:rPr>
          <w:b/>
          <w:sz w:val="28"/>
        </w:rPr>
        <w:t xml:space="preserve">4. Custom-styled bullet list (★ / ▶ / ●)</w:t>
      </w:r>
    </w:p>
    <w:p w14:paraId="0010002E" w14:textId="0010002F">
      <w:pPr>
        <w:numPr>
          <w:ilvl w:val="0"/>
          <w:numId w:val="5"/>
        </w:numPr>
      </w:pPr>
      <w:r>
        <w:rPr/>
        <w:t xml:space="preserve">Top-level milestone</w:t>
      </w:r>
    </w:p>
    <w:p w14:paraId="00100030" w14:textId="00100031">
      <w:pPr>
        <w:numPr>
          <w:ilvl w:val="1"/>
          <w:numId w:val="5"/>
        </w:numPr>
      </w:pPr>
      <w:r>
        <w:rPr/>
        <w:t xml:space="preserve">Sub-milestone with deliverable</w:t>
      </w:r>
    </w:p>
    <w:p w14:paraId="00100032" w14:textId="00100033">
      <w:pPr>
        <w:numPr>
          <w:ilvl w:val="2"/>
          <w:numId w:val="5"/>
        </w:numPr>
      </w:pPr>
      <w:r>
        <w:rPr/>
        <w:t xml:space="preserve">Nitty-gritty detail</w:t>
      </w:r>
    </w:p>
    <w:p w14:paraId="00100034" w14:textId="00100035">
      <w:pPr>
        <w:numPr>
          <w:ilvl w:val="0"/>
          <w:numId w:val="5"/>
        </w:numPr>
      </w:pPr>
      <w:r>
        <w:rPr/>
        <w:t xml:space="preserve">Another top-level milestone</w:t>
      </w:r>
    </w:p>
    <w:p w14:paraId="00100036" w14:textId="00100037">
      <w:pPr/>
      <w:r>
        <w:rPr/>
        <w:t xml:space="preserve"/>
      </w:r>
    </w:p>
    <w:p w14:paraId="00100038" w14:textId="00100039">
      <w:pPr>
        <w:spacing w:before="240" w:after="120"/>
      </w:pPr>
      <w:r>
        <w:rPr>
          <w:b/>
          <w:sz w:val="28"/>
        </w:rPr>
        <w:t xml:space="preserve">5. Mode A — num auto-creates abstractNum</w:t>
      </w:r>
    </w:p>
    <w:p w14:paraId="0010003A" w14:textId="0010003B">
      <w:pPr>
        <w:numPr>
          <w:ilvl w:val="0"/>
          <w:numId w:val="6"/>
        </w:numPr>
      </w:pPr>
      <w:r>
        <w:rPr/>
        <w:t xml:space="preserve">The first part of the proposal</w:t>
      </w:r>
    </w:p>
    <w:p w14:paraId="0010003C" w14:textId="0010003D">
      <w:pPr>
        <w:numPr>
          <w:ilvl w:val="0"/>
          <w:numId w:val="6"/>
        </w:numPr>
      </w:pPr>
      <w:r>
        <w:rPr/>
        <w:t xml:space="preserve">The second part</w:t>
      </w:r>
    </w:p>
    <w:p w14:paraId="0010003E" w14:textId="0010003F">
      <w:pPr>
        <w:numPr>
          <w:ilvl w:val="0"/>
          <w:numId w:val="6"/>
        </w:numPr>
      </w:pPr>
      <w:r>
        <w:rPr/>
        <w:t xml:space="preserve">The third part</w:t>
      </w:r>
    </w:p>
    <w:p w14:paraId="00100040" w14:textId="00100041">
      <w:pPr/>
      <w:r>
        <w:rPr/>
        <w:t xml:space="preserve"/>
      </w:r>
    </w:p>
    <w:p w14:paraId="00100042" w14:textId="00100043">
      <w:pPr>
        <w:spacing w:before="240" w:after="120"/>
      </w:pPr>
      <w:r>
        <w:rPr>
          <w:b/>
          <w:sz w:val="28"/>
        </w:rPr>
        <w:t xml:space="preserve">6. Style-borne numbering (paragraph inherits via pStyle)</w:t>
      </w:r>
    </w:p>
    <w:p w14:paraId="00100044" w14:textId="00100045">
      <w:pPr>
        <w:pStyle w:val="ShowcaseListItem"/>
      </w:pPr>
      <w:r>
        <w:rPr/>
        <w:t xml:space="preserve">Inherits numbering through style</w:t>
      </w:r>
    </w:p>
    <w:p w14:paraId="00100046" w14:textId="00100047">
      <w:pPr>
        <w:pStyle w:val="ShowcaseListItem"/>
      </w:pPr>
      <w:r>
        <w:rPr/>
        <w:t xml:space="preserve">Second item, also via style</w:t>
      </w:r>
    </w:p>
    <w:p w14:paraId="00100048" w14:textId="00100049">
      <w:pPr>
        <w:pStyle w:val="ShowcaseListItem"/>
      </w:pPr>
      <w:r>
        <w:rPr/>
        <w:t xml:space="preserve">Third item — note: paragraphs themselves have no numPr</w:t>
      </w:r>
    </w:p>
    <w:p w14:paraId="0010004A" w14:textId="0010004B">
      <w:pPr/>
      <w:r>
        <w:rPr/>
        <w:t xml:space="preserve"/>
      </w:r>
    </w:p>
    <w:p w14:paraId="0010004C" w14:textId="0010004D">
      <w:pPr>
        <w:spacing w:before="240" w:after="120"/>
      </w:pPr>
      <w:r>
        <w:rPr>
          <w:b/>
          <w:sz w:val="28"/>
        </w:rPr>
        <w:t xml:space="preserve">7. Modify abstractNum after creation</w:t>
      </w:r>
    </w:p>
    <w:p w14:paraId="0010004E" w14:textId="0010004F">
      <w:pPr>
        <w:numPr>
          <w:ilvl w:val="0"/>
          <w:numId w:val="8"/>
        </w:numPr>
      </w:pPr>
      <w:r>
        <w:rPr/>
        <w:t xml:space="preserve">Outer step</w:t>
      </w:r>
    </w:p>
    <w:p w14:paraId="00100050" w14:textId="00100051">
      <w:pPr>
        <w:numPr>
          <w:ilvl w:val="1"/>
          <w:numId w:val="8"/>
        </w:numPr>
      </w:pPr>
      <w:r>
        <w:rPr/>
        <w:t xml:space="preserve">Mid step</w:t>
      </w:r>
    </w:p>
    <w:p w14:paraId="00100052" w14:textId="00100053">
      <w:pPr>
        <w:numPr>
          <w:ilvl w:val="2"/>
          <w:numId w:val="8"/>
        </w:numPr>
      </w:pPr>
      <w:r>
        <w:rPr/>
        <w:t xml:space="preserve">Inner step</w:t>
      </w:r>
    </w:p>
    <w:p w14:paraId="00100054" w14:textId="00100055">
      <w:pPr>
        <w:numPr>
          <w:ilvl w:val="3"/>
          <w:numId w:val="8"/>
        </w:numPr>
      </w:pPr>
      <w:r>
        <w:rPr/>
        <w:t xml:space="preserve">Deepest step (modified after creation)</w:t>
      </w:r>
    </w:p>
    <w:p w14:paraId="00100056" w14:textId="00100057">
      <w:pPr/>
      <w:r>
        <w:rPr/>
        <w:t xml:space="preserve"/>
      </w:r>
    </w:p>
    <w:p w14:paraId="00100058" w14:textId="00100059">
      <w:pPr>
        <w:spacing w:before="240" w:after="120"/>
      </w:pPr>
      <w:r>
        <w:rPr>
          <w:b/>
          <w:sz w:val="28"/>
        </w:rPr>
        <w:t xml:space="preserve">8. styleLink, numStyleLink, level&lt;N&gt;.start, direction, isLgl, lvlRestart</w:t>
      </w:r>
    </w:p>
    <w:p w14:paraId="0010005A" w14:textId="0010005B">
      <w:pPr>
        <w:numPr>
          <w:ilvl w:val="0"/>
          <w:numId w:val="9"/>
        </w:numPr>
      </w:pPr>
      <w:r>
        <w:rPr/>
        <w:t xml:space="preserve">Item starting at 1 (level0.start=1)</w:t>
      </w:r>
    </w:p>
    <w:p w14:paraId="0010005C" w14:textId="0010005D">
      <w:pPr>
        <w:numPr>
          <w:ilvl w:val="1"/>
          <w:numId w:val="9"/>
        </w:numPr>
      </w:pPr>
      <w:r>
        <w:rPr/>
        <w:t xml:space="preserve">Sub-item starting at c (level1.start=3, direction=rtl)</w:t>
      </w:r>
    </w:p>
    <w:p w14:paraId="0010005E" w14:textId="0010005F">
      <w:pPr>
        <w:numPr>
          <w:ilvl w:val="2"/>
          <w:numId w:val="9"/>
        </w:numPr>
      </w:pPr>
      <w:r>
        <w:rPr/>
        <w:t xml:space="preserve">Deep item starting at v (level2.start=5, isLgl, lvlRestart=0)</w:t>
      </w:r>
    </w:p>
    <w:p w14:paraId="00100060" w14:textId="00100061">
      <w:pPr/>
      <w:r>
        <w:rPr/>
        <w:t xml:space="preserve"/>
      </w:r>
    </w:p>
    <w:p w14:paraId="00100062" w14:textId="00100063">
      <w:pPr>
        <w:jc w:val="center"/>
      </w:pPr>
      <w:r>
        <w:rPr>
          <w:i/>
          <w:color w:val="666666"/>
        </w:rPr>
        <w:t xml:space="preserve">End of showcase. Open in Word/Google Docs to see all numbering rendered.</w:t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>
  <w:abstractNum w:abstractNumId="100">
    <w:multiLevelType w:val="hybridMultilevel"/>
    <w:name w:val="Showcase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b/>
        <w:color w:val="C00000"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  <w:color w:val="2E74B5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color w:val="666666"/>
      </w:rPr>
    </w:lvl>
    <w:lvl w:ilvl="3">
      <w:start w:val="1"/>
      <w:numFmt w:val="decimal"/>
      <w:lvlText w:val="Step %4 ⇒"/>
      <w:lvlJc w:val="left"/>
      <w:pPr>
        <w:ind w:left="2880" w:hanging="360"/>
      </w:pPr>
      <w:rPr>
        <w:b/>
        <w:color w:val="70AD47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0">
    <w:multiLevelType w:val="hybridMultilevel"/>
    <w:name w:val="StarBullet"/>
    <w:lvl w:ilvl="0">
      <w:start w:val="1"/>
      <w:numFmt w:val="bullet"/>
      <w:lvlText w:val="★"/>
      <w:lvlJc w:val="left"/>
      <w:pPr>
        <w:ind w:left="720" w:hanging="360"/>
      </w:pPr>
      <w:rPr>
        <w:color w:val="E8B003"/>
        <w:sz w:val="24"/>
      </w:rPr>
    </w:lvl>
    <w:lvl w:ilvl="1">
      <w:start w:val="1"/>
      <w:numFmt w:val="bullet"/>
      <w:lvlText w:val="▶"/>
      <w:lvlJc w:val="left"/>
      <w:pPr>
        <w:ind w:left="1440" w:hanging="360"/>
      </w:pPr>
      <w:rPr>
        <w:rFonts w:ascii="Arial" w:hAnsi="Arial" w:eastAsia="Arial"/>
        <w:color w:val="2E74B5"/>
      </w:rPr>
    </w:lvl>
    <w:lvl w:ilvl="2">
      <w:start w:val="1"/>
      <w:numFmt w:val="bullet"/>
      <w:lvlText w:val="●"/>
      <w:lvlJc w:val="left"/>
      <w:pPr>
        <w:ind w:left="2160" w:hanging="360"/>
      </w:pPr>
      <w:rPr>
        <w:color w:val="70AD47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1">
    <w:multiLevelType w:val="hybridMultilevel"/>
    <w:lvl w:ilvl="0">
      <w:start w:val="1"/>
      <w:numFmt w:val="upperRoman"/>
      <w:lvlText w:val="%1."/>
      <w:lvlJc w:val="left"/>
      <w:pPr>
        <w:ind w:left="720" w:hanging="360"/>
      </w:pPr>
      <w:rPr>
        <w:b/>
        <w:color w:val="7030A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00">
    <w:multiLevelType w:val="hybridMultilevel"/>
    <w:name w:val="StyleBorne"/>
    <w:lvl w:ilvl="0">
      <w:start w:val="1"/>
      <w:numFmt w:val="decimalZero"/>
      <w:lvlText w:val="%1."/>
      <w:lvlJc w:val="left"/>
      <w:pPr>
        <w:ind w:left="720" w:hanging="36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00">
    <w:multiLevelType w:val="multilevel"/>
    <w:name w:val="CoverageAbs"/>
    <w:styleLink w:val="CoverageStyle"/>
    <w:numStyleLink w:val="OutlineR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)"/>
      <w:lvlJc w:val="left"/>
      <w:pPr>
        <w:bidi/>
        <w:ind w:left="1440" w:hanging="360"/>
      </w:pPr>
    </w:lvl>
    <w:lvl w:ilvl="2">
      <w:start w:val="5"/>
      <w:numFmt w:val="lowerRoman"/>
      <w:lvlRestart w:val="0"/>
      <w:isLgl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00"/>
    <w:lvlOverride w:ilvl="0">
      <w:startOverride w:val="1"/>
    </w:lvlOverride>
  </w:num>
  <w:num w:numId="2">
    <w:abstractNumId w:val="100"/>
    <w:lvlOverride w:ilvl="0">
      <w:startOverride w:val="1"/>
    </w:lvlOverride>
  </w:num>
  <w:num w:numId="3">
    <w:abstractNumId w:val="100"/>
  </w:num>
  <w:num w:numId="4">
    <w:abstractNumId w:val="100"/>
    <w:lvlOverride w:ilvl="0">
      <w:startOverride w:val="100"/>
    </w:lvlOverride>
  </w:num>
  <w:num w:numId="5">
    <w:abstractNumId w:val="200"/>
    <w:lvlOverride w:ilvl="0">
      <w:startOverride w:val="1"/>
    </w:lvlOverride>
  </w:num>
  <w:num w:numId="6">
    <w:abstractNumId w:val="201"/>
    <w:lvlOverride w:ilvl="0">
      <w:startOverride w:val="1"/>
    </w:lvlOverride>
  </w:num>
  <w:num w:numId="7">
    <w:abstractNumId w:val="300"/>
    <w:lvlOverride w:ilvl="0">
      <w:startOverride w:val="1"/>
    </w:lvlOverride>
  </w:num>
  <w:num w:numId="8">
    <w:abstractNumId w:val="100"/>
    <w:lvlOverride w:ilvl="0">
      <w:startOverride w:val="1"/>
    </w:lvlOverride>
  </w:num>
  <w:num w:numId="9">
    <w:abstractNumId w:val="40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  <w:style w:type="paragraph" w:styleId="ShowcaseListItem" w:customStyle="true">
    <w:name w:val="Showcase List Item"/>
    <w:basedOn w:val="Normal"/>
    <w:pPr>
      <w:numPr>
        <w:ilvl w:val="0"/>
        <w:numId w:val="7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0aa3e5bb84d436c" /><Relationship Type="http://schemas.openxmlformats.org/officeDocument/2006/relationships/styles" Target="/word/styles.xml" Id="R073d24f116b848b9" /><Relationship Type="http://schemas.openxmlformats.org/officeDocument/2006/relationships/theme" Target="/word/theme/theme1.xml" Id="R487f7a62c2274c80" /><Relationship Type="http://schemas.openxmlformats.org/officeDocument/2006/relationships/numbering" Target="/word/numbering.xml" Id="R0c8752011172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2026-06-24T17:11:03Z</dcterms:created>
  <cp:lastModifiedBy>OfficeCLI</cp:lastModifiedBy>
  <dcterms:modified xsi:type="dcterms:W3CDTF">2026-06-24T17:11:03Z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1.0.119</vt:lpwstr>
  </op:property>
  <op:property fmtid="{D5CDD505-2E9C-101B-9397-08002B2CF9AE}" pid="3" name="OfficeCLI.LastModified">
    <vt:lpwstr xmlns:vt="http://schemas.openxmlformats.org/officeDocument/2006/docPropsVTypes">2026-06-24T17:11:05Z</vt:lpwstr>
  </op:property>
</op:Properties>
</file>