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275347cdc4458a" /><Relationship Type="http://schemas.openxmlformats.org/package/2006/relationships/metadata/core-properties" Target="/docProps/core.xml" Id="Rec33d21f82b840ba" /><Relationship Type="http://schemas.openxmlformats.org/officeDocument/2006/relationships/extended-properties" Target="/docProps/app.xml" Id="Raa6959bf59fc48cb" /><Relationship Type="http://schemas.openxmlformats.org/officeDocument/2006/relationships/custom-properties" Target="/docProps/custom.xml" Id="R823b781ab61243d8" /></Relationships>
</file>

<file path=word/document.xml><?xml version="1.0" encoding="utf-8"?>
<w:document xmlns:r="http://schemas.openxmlformats.org/officeDocument/2006/relationships" xmlns:m="http://schemas.openxmlformats.org/officeDocument/2006/math" xmlns:v="urn:schemas-microsoft-com:vml" xmlns:o="urn:schemas-microsoft-com:office:office" xmlns:w10="urn:schemas-microsoft-com:office:word" xmlns:wne="http://schemas.microsoft.com/office/word/2006/wordml" xmlns:wp="http://schemas.openxmlformats.org/drawingml/2006/wordprocessingDrawing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15="http://schemas.microsoft.com/office/word/2012/wordml" xmlns:mc="http://schemas.openxmlformats.org/markup-compatibility/2006" xmlns:w="http://schemas.openxmlformats.org/wordprocessingml/2006/main" mc:Ignorable="w14 w15 wp14">
  <w:body>
    <w:p w14:paraId="00100000" w14:textId="00100001">
      <w:pPr>
        <w:pStyle w:val="Title"/>
      </w:pPr>
      <w:r>
        <w:rPr/>
        <w:t xml:space="preserve">Field &amp; Table-of-Contents Showcase</w:t>
      </w:r>
    </w:p>
    <w:p w14:paraId="00100002" w14:textId="00100003">
      <w:pPr/>
      <w:r>
        <w:rPr>
          <w:i/>
          <w:color w:val="666666"/>
        </w:rPr>
        <w:t xml:space="preserve">Every field below shows its cached result until Word updates it (F9).</w:t>
      </w:r>
    </w:p>
    <w:p w14:paraId="00100037" w14:textId="00100038">
      <w:pPr>
        <w:pStyle w:val="TOCHeading"/>
      </w:pPr>
      <w:r>
        <w:t>Contents</w:t>
      </w:r>
    </w:p>
    <w:p w14:paraId="00100039" w14:textId="0010003A">
      <w:r>
        <w:fldChar w:fldCharType="begin"/>
      </w:r>
      <w:r>
        <w:instrText xml:space="preserve"> TOC \o "1-3" \h \u </w:instrText>
      </w:r>
      <w:r>
        <w:fldChar w:fldCharType="separate"/>
      </w:r>
      <w:r>
        <w:t xml:space="preserve">Update field to see table of contents</w:t>
      </w:r>
      <w:r>
        <w:fldChar w:fldCharType="end"/>
      </w:r>
    </w:p>
    <w:p w14:paraId="00100004" w14:textId="00100005">
      <w:pPr>
        <w:pStyle w:val="Heading1"/>
      </w:pPr>
      <w:r>
        <w:rPr/>
        <w:t xml:space="preserve">1. Introduction</w:t>
      </w:r>
    </w:p>
    <w:p w14:paraId="0010003B" w14:textId="0010003C">
      <w:bookmarkStart w:name="IntroSection" w:id="1"/>
      <w:r>
        <w:t xml:space="preserve">Introduction</w:t>
      </w:r>
      <w:bookmarkEnd w:id="1"/>
    </w:p>
    <w:p w14:paraId="00100006" w14:textId="00100007">
      <w:pPr/>
      <w:r>
        <w:rPr/>
        <w:t xml:space="preserve">This report is generated by officecli. It demonstrates the full docx field surface: page numbering, dates, cross-references, conditional (IF) fields, hyperlinks, and an automatic table of contents.</w:t>
      </w:r>
    </w:p>
    <w:p w14:paraId="00100008" w14:textId="00100009">
      <w:pPr>
        <w:pStyle w:val="Heading2"/>
      </w:pPr>
      <w:r>
        <w:rPr/>
        <w:t xml:space="preserve">1.1 Scope</w:t>
      </w:r>
    </w:p>
    <w:p w14:paraId="0010000A" w14:textId="0010000B">
      <w:pPr/>
      <w:r>
        <w:rPr/>
        <w:t xml:space="preserve">Fields are computed values Word maintains for you. officecli writes the field code; the value you see is a cached result until the next update.</w:t>
      </w:r>
    </w:p>
    <w:p w14:paraId="0010000C" w14:textId="0010000D">
      <w:pPr>
        <w:pStyle w:val="Heading1"/>
      </w:pPr>
      <w:r>
        <w:rPr/>
        <w:t xml:space="preserve">2. Date &amp; Time Fields</w:t>
      </w:r>
    </w:p>
    <w:p w14:paraId="0010000E" w14:textId="0010000F">
      <w:pPr/>
      <w:r>
        <w:rPr/>
        <w:t xml:space="preserve">Report date (DATE, formatted yyyy-MM-dd):</w:t>
      </w:r>
    </w:p>
    <w:p w14:paraId="00100010" w14:textId="00100011">
      <w:pPr/>
      <w:r>
        <w:fldChar w:fldCharType="begin" w:dirty="true"/>
      </w:r>
      <w:r>
        <w:instrText xml:space="preserve"> DATE \@ "dddd, MMMM d, yyyy" </w:instrText>
      </w:r>
      <w:r>
        <w:fldChar w:fldCharType="separate"/>
      </w:r>
      <w:r>
        <w:t xml:space="preserve">2026-07-02</w:t>
      </w:r>
      <w:r>
        <w:fldChar w:fldCharType="end"/>
      </w:r>
    </w:p>
    <w:p w14:paraId="00100012" w14:textId="00100013">
      <w:pPr/>
      <w:r>
        <w:rPr/>
        <w:t xml:space="preserve">Generated at (TIME, formatted HH:mm):</w:t>
      </w:r>
    </w:p>
    <w:p w14:paraId="00100014" w14:textId="00100015">
      <w:pPr/>
      <w:r>
        <w:fldChar w:fldCharType="begin"/>
      </w:r>
      <w:r>
        <w:instrText xml:space="preserve"> TIME \@ "HH:mm" </w:instrText>
      </w:r>
      <w:r>
        <w:fldChar w:fldCharType="separate"/>
      </w:r>
      <w:r>
        <w:t xml:space="preserve">07:23</w:t>
      </w:r>
      <w:r>
        <w:fldChar w:fldCharType="end"/>
      </w:r>
    </w:p>
    <w:p w14:paraId="00100016" w14:textId="00100017">
      <w:pPr>
        <w:pStyle w:val="Heading1"/>
      </w:pPr>
      <w:r>
        <w:rPr/>
        <w:t xml:space="preserve">3. Cross-References</w:t>
      </w:r>
    </w:p>
    <w:p w14:paraId="00100018" w14:textId="00100019">
      <w:pPr/>
      <w:r>
        <w:rPr/>
        <w:t xml:space="preserve">See the section titled:</w:t>
      </w:r>
    </w:p>
    <w:p w14:paraId="0010001A" w14:textId="0010001B">
      <w:pPr/>
      <w:r>
        <w:fldChar w:fldCharType="begin"/>
      </w:r>
      <w:r>
        <w:instrText xml:space="preserve"> REF IntroSection \h </w:instrText>
      </w:r>
      <w:r>
        <w:fldChar w:fldCharType="separate"/>
      </w:r>
      <w:r>
        <w:t xml:space="preserve">«IntroSection»</w:t>
      </w:r>
      <w:r>
        <w:fldChar w:fldCharType="end"/>
      </w:r>
    </w:p>
    <w:p w14:paraId="0010001C" w14:textId="0010001D">
      <w:pPr>
        <w:pStyle w:val="Heading1"/>
      </w:pPr>
      <w:r>
        <w:rPr/>
        <w:t xml:space="preserve">4. Conditional Fields</w:t>
      </w:r>
    </w:p>
    <w:p w14:paraId="0010001E" w14:textId="0010001F">
      <w:pPr/>
      <w:r>
        <w:rPr/>
        <w:t xml:space="preserve">An IF field picks one of two texts from a logical expression:</w:t>
      </w:r>
    </w:p>
    <w:p w14:paraId="00100020" w14:textId="00100021">
      <w:pPr/>
      <w:r>
        <w:fldChar w:fldCharType="begin"/>
      </w:r>
      <w:r>
        <w:instrText xml:space="preserve"> IF 1 = 1 "Condition is TRUE" "Condition is FALSE" </w:instrText>
      </w:r>
      <w:r>
        <w:fldChar w:fldCharType="separate"/>
      </w:r>
      <w:r>
        <w:t xml:space="preserve">Condition is TRUE</w:t>
      </w:r>
      <w:r>
        <w:fldChar w:fldCharType="end"/>
      </w:r>
    </w:p>
    <w:p w14:paraId="00100022" w14:textId="00100023">
      <w:pPr>
        <w:pStyle w:val="Heading1"/>
      </w:pPr>
      <w:r>
        <w:rPr/>
        <w:t xml:space="preserve">5. Hyperlink &amp; Property Fields</w:t>
      </w:r>
    </w:p>
    <w:p w14:paraId="00100024" w14:textId="00100025">
      <w:pPr/>
      <w:r>
        <w:rPr/>
        <w:t xml:space="preserve">A HYPERLINK field (raw instruction — no typed shortcut for the URL form):</w:t>
      </w:r>
    </w:p>
    <w:p w14:paraId="00100026" w14:textId="00100027">
      <w:pPr/>
      <w:r>
        <w:fldChar w:fldCharType="begin"/>
      </w:r>
      <w:r>
        <w:instrText xml:space="preserve"> HYPERLINK "https://example.com" \o "Visit example.com" </w:instrText>
      </w:r>
      <w:r>
        <w:fldChar w:fldCharType="separate"/>
      </w:r>
      <w:r>
        <w:t xml:space="preserve"/>
      </w:r>
      <w:r>
        <w:fldChar w:fldCharType="end"/>
      </w:r>
    </w:p>
    <w:p w14:paraId="00100028" w14:textId="00100029">
      <w:pPr/>
      <w:r>
        <w:rPr/>
        <w:t xml:space="preserve">The document title, pulled from file metadata (TITLE field):</w:t>
      </w:r>
    </w:p>
    <w:p w14:paraId="0010002A" w14:textId="0010002B">
      <w:pPr/>
      <w:r>
        <w:fldChar w:fldCharType="begin"/>
      </w:r>
      <w:r>
        <w:instrText xml:space="preserve"> TITLE </w:instrText>
      </w:r>
      <w:r>
        <w:fldChar w:fldCharType="separate"/>
      </w:r>
      <w:r>
        <w:t xml:space="preserve"/>
      </w:r>
      <w:r>
        <w:fldChar w:fldCharType="end"/>
      </w:r>
    </w:p>
    <w:p w14:paraId="0010002C" w14:textId="0010002D">
      <w:pPr>
        <w:pStyle w:val="Heading1"/>
      </w:pPr>
      <w:r>
        <w:rPr/>
        <w:t xml:space="preserve">6. Locked Fields</w:t>
      </w:r>
    </w:p>
    <w:p w14:paraId="0010002E" w14:textId="0010002F">
      <w:pPr/>
      <w:r>
        <w:rPr/>
        <w:t xml:space="preserve">A locked PAGE field keeps its cached result even on Update Field:</w:t>
      </w:r>
    </w:p>
    <w:p w14:paraId="00100030" w14:textId="00100031">
      <w:pPr/>
      <w:r>
        <w:fldChar w:fldCharType="begin" w:fldLock="true"/>
      </w:r>
      <w:r>
        <w:instrText xml:space="preserve"> PAGE </w:instrText>
      </w:r>
      <w:r>
        <w:fldChar w:fldCharType="separate"/>
      </w:r>
      <w:r>
        <w:t xml:space="preserve">1</w:t>
      </w:r>
      <w:r>
        <w:fldChar w:fldCharType="end"/>
      </w:r>
    </w:p>
    <w:sectPr>
      <w:footerReference w:type="default" r:id="Rfffc790664e34829"/>
      <w:pgSz w:w="11906" w:h="16838"/>
      <w:pgMar w:top="1440" w:right="1800" w:bottom="1440" w:left="1800"/>
      <w:docGrid w:type="default"/>
    </w:sectPr>
  </w:body>
</w:document>
</file>

<file path=word/footer1.xml><?xml version="1.0" encoding="utf-8"?>
<w:ftr xmlns:mc="http://schemas.openxmlformats.org/markup-compatibility/2006" xmlns:w14="http://schemas.microsoft.com/office/word/2010/wordml" xmlns:w="http://schemas.openxmlformats.org/wordprocessingml/2006/main" mc:Ignorable="w14">
  <w:p w14:paraId="00100032" w14:textId="00100036">
    <w:pPr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>
      <w:rPr/>
      <w:t xml:space="preserve"> of </w:t>
    </w:r>
    <w:r>
      <w:fldChar w:fldCharType="begin"/>
    </w:r>
    <w:r>
      <w:instrText xml:space="preserve"> NUMPAGES </w:instrText>
    </w:r>
    <w:r>
      <w:fldChar w:fldCharType="separate"/>
    </w:r>
    <w:r>
      <w:t xml:space="preserve">1</w:t>
    </w:r>
    <w:r>
      <w:fldChar w:fldCharType="end"/>
    </w:r>
  </w:p>
</w:ftr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characterSpacingControl w:val="doNotCompress"/>
  <w:updateField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</w:settings>
</file>

<file path=word/styles.xml><?xml version="1.0" encoding="utf-8"?>
<w:styles xmlns:w14="http://schemas.microsoft.com/office/word/2010/wordml" xmlns:mc="http://schemas.openxmlformats.org/markup-compatibility/2006" xmlns:w="http://schemas.openxmlformats.org/wordprocessingml/2006/main" mc:Ignorable="w14">
  <w:docDefaults>
    <w:rPrDefault>
      <w:rPr>
        <w:rFonts w:ascii="Calibri" w:hAnsi="Calibri"/>
        <w:sz w:val="22"/>
        <w:szCs w:val="22"/>
      </w:rPr>
    </w:rPrDefault>
    <w:pPrDefault/>
  </w:docDefaults>
  <w:style w:type="paragraph" w:styleId="Normal" w:default="true">
    <w:name w:val="Normal"/>
    <w:qFormat/>
    <w:pPr>
      <w:spacing w:after="0" w:line="259" w:lineRule="auto"/>
    </w:pPr>
  </w:style>
  <w:style w:type="paragraph" w:styleId="Heading1">
    <w:name w:val="heading 1"/>
    <w:pPr>
      <w:outlineLvl xmlns:w="http://schemas.openxmlformats.org/wordprocessingml/2006/main" w:val="0"/>
    </w:pPr>
    <w:rPr>
      <w:b/>
      <w:color w:val="1F3864"/>
      <w:sz w:val="32"/>
    </w:rPr>
  </w:style>
  <w:style w:type="paragraph" w:styleId="Heading2">
    <w:name w:val="heading 2"/>
    <w:pPr>
      <w:outlineLvl xmlns:w="http://schemas.openxmlformats.org/wordprocessingml/2006/main" w:val="1"/>
    </w:pPr>
    <w:rPr>
      <w:b/>
      <w:color w:val="2E5496"/>
      <w:sz w:val="26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318e60fcb3ff47ac" /><Relationship Type="http://schemas.openxmlformats.org/officeDocument/2006/relationships/styles" Target="/word/styles.xml" Id="R05469d315ccf4153" /><Relationship Type="http://schemas.openxmlformats.org/officeDocument/2006/relationships/theme" Target="/word/theme/theme1.xml" Id="R72152c7754ab49d4" /><Relationship Type="http://schemas.openxmlformats.org/officeDocument/2006/relationships/numbering" Target="/word/numbering.xml" Id="Rfc1fec046c9d4a89" /><Relationship Type="http://schemas.openxmlformats.org/officeDocument/2006/relationships/footer" Target="/word/footer1.xml" Id="Rfffc790664e3482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>
          <a:solidFill>
            <a:schemeClr val="phClr"/>
          </a:solidFill>
        </a:ln>
        <a:ln w="12700" cap="flat">
          <a:solidFill>
            <a:schemeClr val="phClr"/>
          </a:solidFill>
        </a:ln>
        <a:ln w="19050" cap="flat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ap:Properties xmlns:ap="http://schemas.openxmlformats.org/officeDocument/2006/extended-properties">
  <ap:Application>OfficeCLI/1.0.126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OfficeCLI</dc:creator>
  <dcterms:created xsi:type="dcterms:W3CDTF">2026-07-01T23:22:38Z</dcterms:created>
  <cp:lastModifiedBy>OfficeCLI</cp:lastModifiedBy>
  <dcterms:modified xsi:type="dcterms:W3CDTF">2026-07-01T23:22:38Z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OfficeCLI.Version">
    <vt:lpwstr xmlns:vt="http://schemas.openxmlformats.org/officeDocument/2006/docPropsVTypes">1.0.126</vt:lpwstr>
  </op:property>
  <op:property fmtid="{D5CDD505-2E9C-101B-9397-08002B2CF9AE}" pid="3" name="OfficeCLI.LastModified">
    <vt:lpwstr xmlns:vt="http://schemas.openxmlformats.org/officeDocument/2006/docPropsVTypes">2026-07-01T23:23:25Z</vt:lpwstr>
  </op:property>
</op:Properties>
</file>