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9d9611f676949e9" /><Relationship Type="http://schemas.openxmlformats.org/package/2006/relationships/metadata/core-properties" Target="/docProps/core.xml" Id="Rd599ffbabdba4035" /><Relationship Type="http://schemas.openxmlformats.org/officeDocument/2006/relationships/extended-properties" Target="/docProps/app.xml" Id="R160c7ebc251942c3" /><Relationship Type="http://schemas.openxmlformats.org/officeDocument/2006/relationships/custom-properties" Target="/docProps/custom.xml" Id="R642d2a6fd1064c77" /></Relationships>
</file>

<file path=word/document.xml><?xml version="1.0" encoding="utf-8"?>
<w:document xmlns:r="http://schemas.openxmlformats.org/officeDocument/2006/relationships" xmlns:m="http://schemas.openxmlformats.org/officeDocument/2006/math" xmlns:v="urn:schemas-microsoft-com:vml" xmlns:o="urn:schemas-microsoft-com:office:office" xmlns:w10="urn:schemas-microsoft-com:office:word" xmlns:wne="http://schemas.microsoft.com/office/word/2006/wordml" xmlns:wp="http://schemas.openxmlformats.org/drawingml/2006/wordprocessingDrawing" xmlns:wp14="http://schemas.microsoft.com/office/word/2010/wordprocessingDrawing" xmlns:w14="http://schemas.microsoft.com/office/word/2010/wordml" xmlns:a="http://schemas.openxmlformats.org/drawingml/2006/main" xmlns:pic="http://schemas.openxmlformats.org/drawingml/2006/picture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15="http://schemas.microsoft.com/office/word/2012/wordml" xmlns:mc="http://schemas.openxmlformats.org/markup-compatibility/2006" xmlns:w="http://schemas.openxmlformats.org/wordprocessingml/2006/main" mc:Ignorable="w14 w15 wp14">
  <w:body>
    <w:p w14:paraId="00100000" w14:textId="00100001">
      <w:pPr>
        <w:pStyle w:val="Heading1"/>
      </w:pPr>
      <w:r>
        <w:rPr/>
        <w:t xml:space="preserve">1. Inline Picture</w:t>
      </w:r>
    </w:p>
    <w:p w14:paraId="00100002" w14:textId="00100003">
      <w:pPr/>
      <w:r>
        <w:rPr/>
        <w:t xml:space="preserve">An inline picture flows with the paragraph text — no anchor, no wrap; it occupies its own line box like an oversized glyph:</w:t>
      </w:r>
    </w:p>
    <w:p w14:paraId="00100004" w14:textId="00100005">
      <w:pPr/>
      <w:r>
        <w:rPr/>
        <w:t xml:space="preserve"/>
      </w:r>
      <w:r>
        <w:drawing>
          <wp:inline distT="0" distB="0" distL="0" distR="0">
            <wp:extent cx="1080000" cy="1080000"/>
            <wp:effectExtent l="0" t="0" r="0" b="0"/>
            <wp:docPr id="1" name="pictures-logo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" name="pictures-logo.png"/>
                    <pic:cNvPicPr/>
                  </pic:nvPicPr>
                  <pic:blipFill>
                    <a:blip r:embed="Rc2ba467ae60c4f5d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00006" w14:textId="00100007">
      <w:pPr>
        <w:pStyle w:val="Heading1"/>
      </w:pPr>
      <w:r>
        <w:rPr/>
        <w:t xml:space="preserve">2. Cropped Picture</w:t>
      </w:r>
    </w:p>
    <w:p w14:paraId="00100008" w14:textId="00100009">
      <w:pPr/>
      <w:r>
        <w:rPr/>
        <w:t xml:space="preserve">crop=L,T,R,B trims each edge by a percentage of the source. Here 10% left, 5% top, 15% right, 8% bottom (per-edge cropLeft/cropTop/cropRight/cropBottom also accepted on add):</w:t>
      </w:r>
    </w:p>
    <w:p w14:paraId="0010000A" w14:textId="0010000B">
      <w:pPr/>
      <w:r>
        <w:rPr/>
        <w:t xml:space="preserve"/>
      </w:r>
      <w:r>
        <w:drawing>
          <wp:inline distT="0" distB="0" distL="0" distR="0">
            <wp:extent cx="3600000" cy="900000"/>
            <wp:effectExtent l="0" t="0" r="0" b="0"/>
            <wp:docPr id="2" name="pictures-banner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pictures-banner.png"/>
                    <pic:cNvPicPr/>
                  </pic:nvPicPr>
                  <pic:blipFill>
                    <a:blip r:embed="Re0ecc4a905a44f59" cstate="print"/>
                    <a:srcRect l="10000" t="5000" r="15000" b="8000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0000C" w14:textId="0010000D">
      <w:pPr>
        <w:pStyle w:val="Heading1"/>
      </w:pPr>
      <w:r>
        <w:rPr/>
        <w:t xml:space="preserve">3. Alt Text (Accessibility)</w:t>
      </w:r>
    </w:p>
    <w:p w14:paraId="0010000E" w14:textId="0010000F">
      <w:pPr/>
      <w:r>
        <w:rPr/>
        <w:t xml:space="preserve">alt= writes the DocProperties description read aloud by screen readers. Aliases: altText, description.</w:t>
      </w:r>
    </w:p>
    <w:p w14:paraId="00100010" w14:textId="00100011">
      <w:pPr/>
      <w:r>
        <w:rPr/>
        <w:t xml:space="preserve"/>
      </w:r>
      <w:r>
        <w:drawing>
          <wp:inline distT="0" distB="0" distL="0" distR="0">
            <wp:extent cx="1080000" cy="1080000"/>
            <wp:effectExtent l="0" t="0" r="0" b="0"/>
            <wp:docPr id="3" name="Company logo: a blue circle enclosing a yellow triangle" descr="Company logo: a blue circle enclosing a yellow triangle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" name="Company logo: a blue circle enclosing a yellow triangle"/>
                    <pic:cNvPicPr/>
                  </pic:nvPicPr>
                  <pic:blipFill>
                    <a:blip r:embed="R56b9d91d21e148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00012" w14:textId="00100013">
      <w:pPr>
        <w:pStyle w:val="Heading1"/>
      </w:pPr>
      <w:r>
        <w:rPr/>
        <w:t xml:space="preserve">4. Behind-Text Watermark</w:t>
      </w:r>
    </w:p>
    <w:p w14:paraId="00100014" w14:textId="00100015">
      <w:pPr/>
      <w:r>
        <w:rPr/>
        <w:t xml:space="preserve">A floating picture with anchor=true, wrap=none and behindText=true sits behind the text like a watermark. It is centered on the page margins via hAlign=center + vAlign=center. This paragraph text should render on top of the faint image behind it, demonstrating the behind-text z-order stacking that a plain inline picture cannot achieve.</w:t>
      </w:r>
      <w:r>
        <w:drawing>
          <wp:anchor distT="0" distB="0" distL="114300" distR="114300" simplePos="0" relativeHeight="1" behindDoc="1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4320000" cy="1080000"/>
            <wp:effectExtent l="0" t="0" r="0" b="0"/>
            <wp:wrapNone/>
            <wp:docPr id="4" name="Decorative watermark banner" descr="Decorative watermark banner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Decorative watermark banner"/>
                    <pic:cNvPicPr/>
                  </pic:nvPicPr>
                  <pic:blipFill>
                    <a:blip r:embed="R891b312129dc45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0100016" w14:textId="00100017">
      <w:pPr>
        <w:pStyle w:val="Heading1"/>
      </w:pPr>
      <w:r>
        <w:rPr/>
        <w:t xml:space="preserve">5. Square Text Wrap</w:t>
      </w:r>
    </w:p>
    <w:p w14:paraId="00100018" w14:textId="00100019">
      <w:pPr/>
      <w:r>
        <w:rPr/>
        <w:t xml:space="preserve">With anchor=true and wrap=square, the surrounding paragraph text flows around the picture's bounding box. The picture below is right-aligned to the margin, so this long paragraph wraps down its left side. Keep reading to see the text reflow around the floated image on the right — square wrap uses a rectangular boundary regardless of the image's own shape, so text keeps a clean vertical edge against the picture. The remaining lines continue underneath once the text clears the bottom of the anchored picture's bounding rectangle.</w:t>
      </w:r>
      <w:r>
        <w:drawing>
          <wp:anchor distT="0" distB="0" distL="114300" distR="114300" simplePos="0" relativeHeight="1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260000" cy="1260000"/>
            <wp:effectExtent l="0" t="0" r="0" b="0"/>
            <wp:wrapSquare wrapText="bothSides"/>
            <wp:docPr id="5" name="Logo floated right with square wrap" descr="Logo floated right with square wrap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" name="Logo floated right with square wrap"/>
                    <pic:cNvPicPr/>
                  </pic:nvPicPr>
                  <pic:blipFill>
                    <a:blip r:embed="Rf25cf49c23434a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010001A" w14:textId="0010001B">
      <w:pPr>
        <w:pStyle w:val="Heading1"/>
      </w:pPr>
      <w:r>
        <w:rPr/>
        <w:t xml:space="preserve">6. Absolute Position (hPosition / vPosition)</w:t>
      </w:r>
    </w:p>
    <w:p w14:paraId="0010001C" w14:textId="0010001D">
      <w:pPr/>
      <w:r>
        <w:rPr/>
        <w:t xml:space="preserve">Instead of relative alignment, a floating picture can be pinned to an absolute offset from its reference frame. Here hPosition=2cm and vPosition=1cm place the picture 2cm from the left margin and 1cm down, with wrap=tight so text hugs the boundary. This paragraph provides enough text for the wrap to be visible against the absolutely-positioned image.</w:t>
      </w:r>
      <w:r>
        <w:drawing>
          <wp:anchor distT="0" distB="0" distL="114300" distR="114300" simplePos="0" relativeHeight="1" behindDoc="0" locked="0" layoutInCell="1" allowOverlap="1">
            <wp:simplePos x="0" y="0"/>
            <wp:positionH relativeFrom="margin">
              <wp:posOffset>720000</wp:posOffset>
            </wp:positionH>
            <wp:positionV relativeFrom="paragraph">
              <wp:posOffset>360000</wp:posOffset>
            </wp:positionV>
            <wp:extent cx="1080000" cy="1080000"/>
            <wp:effectExtent l="0" t="0" r="0" b="0"/>
            <wp:wrapTight wrapText="bothSides">
              <wp:wrapPolygon edited="0">
                <wp:start x="0" y="0"/>
                <wp:lineTo x="21600" y="0"/>
                <wp:lineTo x="21600" y="21600"/>
                <wp:lineTo x="0" y="21600"/>
                <wp:lineTo x="0" y="0"/>
              </wp:wrapPolygon>
            </wp:wrapTight>
            <wp:docPr id="6" name="Logo at absolute 2cm,1cm offset with tight wrap" descr="Logo at absolute 2cm,1cm offset with tight wrap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Logo at absolute 2cm,1cm offset with tight wrap"/>
                    <pic:cNvPicPr/>
                  </pic:nvPicPr>
                  <pic:blipFill>
                    <a:blip r:embed="R234e149e64284af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010001E" w14:textId="0010001F">
      <w:pPr>
        <w:pStyle w:val="Heading1"/>
      </w:pPr>
      <w:r>
        <w:rPr/>
        <w:t xml:space="preserve">7. Clickable Picture (link)</w:t>
      </w:r>
    </w:p>
    <w:p w14:paraId="00100020" w14:textId="00100021">
      <w:pPr/>
      <w:r>
        <w:rPr/>
        <w:t xml:space="preserve">link= wraps the picture in a click hyperlink. An absolute URL round-trips as an external relationship; a #anchor or bookmark name becomes an internal jump.</w:t>
      </w:r>
    </w:p>
    <w:p w14:paraId="00100022" w14:textId="00100023">
      <w:pPr/>
      <w:r>
        <w:rPr/>
        <w:t xml:space="preserve"/>
      </w:r>
      <w:r>
        <w:rPr/>
        <w:drawing>
          <wp:inline distT="0" distB="0" distL="0" distR="0">
            <wp:extent cx="3600000" cy="900000"/>
            <wp:effectExtent l="0" t="0" r="0" b="0"/>
            <wp:docPr id="7" name="Banner linking to example.com" descr="Banner linking to example.com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7" name="Banner linking to example.com">
                      <a:hlinkClick r:id="Ra0269bed1234456f"/>
                    </pic:cNvPr>
                    <pic:cNvPicPr/>
                  </pic:nvPicPr>
                  <pic:blipFill>
                    <a:blip r:embed="Rea5533e05748492c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00024" w14:textId="00100025">
      <w:pPr>
        <w:pStyle w:val="Heading1"/>
      </w:pPr>
      <w:r>
        <w:rPr/>
        <w:t xml:space="preserve">8. Decorative Picture (accessibility)</w:t>
      </w:r>
    </w:p>
    <w:p w14:paraId="00100026" w14:textId="00100027">
      <w:pPr/>
      <w:r>
        <w:rPr/>
        <w:t xml:space="preserve">decorative=true marks the image as decorative: screen readers skip it entirely (no alt text is announced). Stored as an adec:decorative extension under the picture's docPr. Use it for purely ornamental images that carry no information.</w:t>
      </w:r>
    </w:p>
    <w:p w14:paraId="00100028" w14:textId="00100029">
      <w:pPr/>
      <w:r>
        <w:rPr/>
        <w:t xml:space="preserve"/>
      </w:r>
      <w:r>
        <w:rPr/>
        <w:drawing>
          <wp:inline distT="0" distB="0" distL="0" distR="0">
            <wp:extent cx="3600000" cy="900000"/>
            <wp:effectExtent l="0" t="0" r="0" b="0"/>
            <wp:docPr id="8" name="pictures-banner.png" descr="">
              <a:extLst>
                <a:ext uri="{C183D7F6-DF14-4A22-8298-3B9A5F5C6C3B}">
                  <adec:decorative xmlns:adec="http://schemas.microsoft.com/office/drawing/2017/decorative" val="1"/>
                </a:ext>
              </a:extLst>
            </wp:docPr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pictures-banner.png"/>
                    <pic:cNvPicPr/>
                  </pic:nvPicPr>
                  <pic:blipFill>
                    <a:blip r:embed="R62352200d7d04b8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/>
      <w:docGrid w:type="default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characterSpacingControl w:val="doNotCompress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</w:settings>
</file>

<file path=word/styles.xml><?xml version="1.0" encoding="utf-8"?>
<w:styles xmlns:w14="http://schemas.microsoft.com/office/word/2010/wordml" xmlns:mc="http://schemas.openxmlformats.org/markup-compatibility/2006" xmlns:w="http://schemas.openxmlformats.org/wordprocessingml/2006/main" mc:Ignorable="w14">
  <w:docDefaults>
    <w:rPrDefault>
      <w:rPr>
        <w:rFonts w:ascii="Calibri" w:hAnsi="Calibri"/>
        <w:sz w:val="22"/>
        <w:szCs w:val="22"/>
      </w:rPr>
    </w:rPrDefault>
    <w:pPrDefault/>
  </w:docDefaults>
  <w:style w:type="paragraph" w:styleId="Normal" w:default="true">
    <w:name w:val="Normal"/>
    <w:qFormat/>
    <w:pPr>
      <w:spacing w:after="0" w:line="259" w:lineRule="auto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/word/settings.xml" Id="Re7001feadb88445b" /><Relationship Type="http://schemas.openxmlformats.org/officeDocument/2006/relationships/styles" Target="/word/styles.xml" Id="Rb788a2bbfbdf488d" /><Relationship Type="http://schemas.openxmlformats.org/officeDocument/2006/relationships/theme" Target="/word/theme/theme1.xml" Id="R8a041ee7a89e4915" /><Relationship Type="http://schemas.openxmlformats.org/officeDocument/2006/relationships/numbering" Target="/word/numbering.xml" Id="Rffdf2dae4ddf44c0" /><Relationship Type="http://schemas.openxmlformats.org/officeDocument/2006/relationships/image" Target="/media/image.png" Id="Rc2ba467ae60c4f5d" /><Relationship Type="http://schemas.openxmlformats.org/officeDocument/2006/relationships/image" Target="/media/image2.png" Id="Re0ecc4a905a44f59" /><Relationship Type="http://schemas.openxmlformats.org/officeDocument/2006/relationships/image" Target="/media/image3.png" Id="R56b9d91d21e14868" /><Relationship Type="http://schemas.openxmlformats.org/officeDocument/2006/relationships/image" Target="/media/image4.png" Id="R891b312129dc4530" /><Relationship Type="http://schemas.openxmlformats.org/officeDocument/2006/relationships/image" Target="/media/image5.png" Id="Rf25cf49c23434a79" /><Relationship Type="http://schemas.openxmlformats.org/officeDocument/2006/relationships/image" Target="/media/image6.png" Id="R234e149e64284af4" /><Relationship Type="http://schemas.openxmlformats.org/officeDocument/2006/relationships/image" Target="/media/image7.png" Id="Rea5533e05748492c" /><Relationship Type="http://schemas.openxmlformats.org/officeDocument/2006/relationships/hyperlink" Target="https://example.com" TargetMode="External" Id="Ra0269bed1234456f" /><Relationship Type="http://schemas.openxmlformats.org/officeDocument/2006/relationships/image" Target="/media/image8.png" Id="R62352200d7d04b8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>
          <a:solidFill>
            <a:schemeClr val="phClr"/>
          </a:solidFill>
        </a:ln>
        <a:ln w="12700" cap="flat">
          <a:solidFill>
            <a:schemeClr val="phClr"/>
          </a:solidFill>
        </a:ln>
        <a:ln w="19050" cap="flat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ap:Properties xmlns:ap="http://schemas.openxmlformats.org/officeDocument/2006/extended-properties">
  <ap:Application>OfficeCLI/1.0.126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OfficeCLI</dc:creator>
  <dcterms:created xsi:type="dcterms:W3CDTF">2026-07-01T23:21:44Z</dcterms:created>
  <cp:lastModifiedBy>OfficeCLI</cp:lastModifiedBy>
  <dcterms:modified xsi:type="dcterms:W3CDTF">2026-07-01T23:21:44Z</dcterms:modified>
</cp:coreProperties>
</file>

<file path=docProps/custom.xml><?xml version="1.0" encoding="utf-8"?>
<op:Properties xmlns:op="http://schemas.openxmlformats.org/officeDocument/2006/custom-properties">
  <op:property fmtid="{D5CDD505-2E9C-101B-9397-08002B2CF9AE}" pid="2" name="OfficeCLI.Version">
    <vt:lpwstr xmlns:vt="http://schemas.openxmlformats.org/officeDocument/2006/docPropsVTypes">1.0.126</vt:lpwstr>
  </op:property>
  <op:property fmtid="{D5CDD505-2E9C-101B-9397-08002B2CF9AE}" pid="3" name="OfficeCLI.LastModified">
    <vt:lpwstr xmlns:vt="http://schemas.openxmlformats.org/officeDocument/2006/docPropsVTypes">2026-07-01T23:22:34Z</vt:lpwstr>
  </op:property>
</op:Properties>
</file>